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5B" w:rsidRDefault="00C9505B" w:rsidP="00C9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</w:t>
      </w:r>
    </w:p>
    <w:p w:rsidR="00C9505B" w:rsidRDefault="00C9505B" w:rsidP="00C9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05B" w:rsidRDefault="00C9505B" w:rsidP="00C9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8C2B1A" w:rsidP="00C9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АДМИНИСТРАЦИЯ МЕСТНОГО САМОУПРАВЛЕНИЯ</w:t>
      </w:r>
    </w:p>
    <w:p w:rsidR="008C2B1A" w:rsidRPr="008C2B1A" w:rsidRDefault="008C2B1A" w:rsidP="00C9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1B2">
        <w:rPr>
          <w:rFonts w:ascii="Times New Roman" w:hAnsi="Times New Roman" w:cs="Times New Roman"/>
          <w:b/>
          <w:bCs/>
          <w:sz w:val="28"/>
          <w:szCs w:val="28"/>
        </w:rPr>
        <w:t>СТУР-ДИГОРСКОЕ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ИРАФСКОГО РАЙОНА</w:t>
      </w:r>
    </w:p>
    <w:p w:rsidR="002E3355" w:rsidRDefault="002E3355" w:rsidP="00C9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369E" w:rsidRDefault="006A369E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1A" w:rsidRDefault="008C2B1A" w:rsidP="006A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 xml:space="preserve">от </w:t>
      </w:r>
      <w:r w:rsidR="00A537DA">
        <w:rPr>
          <w:rFonts w:ascii="Times New Roman" w:hAnsi="Times New Roman" w:cs="Times New Roman"/>
          <w:sz w:val="28"/>
          <w:szCs w:val="28"/>
        </w:rPr>
        <w:t xml:space="preserve"> </w:t>
      </w:r>
      <w:r w:rsidR="000438BE">
        <w:rPr>
          <w:rFonts w:ascii="Times New Roman" w:hAnsi="Times New Roman" w:cs="Times New Roman"/>
          <w:sz w:val="28"/>
          <w:szCs w:val="28"/>
        </w:rPr>
        <w:t>19 10.2022 г</w:t>
      </w:r>
      <w:r w:rsidR="00A537DA">
        <w:rPr>
          <w:rFonts w:ascii="Times New Roman" w:hAnsi="Times New Roman" w:cs="Times New Roman"/>
          <w:sz w:val="28"/>
          <w:szCs w:val="28"/>
        </w:rPr>
        <w:t xml:space="preserve">  №</w:t>
      </w:r>
      <w:r w:rsidR="000438B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участия граждан в обеспечении первичных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мер пожарной безопасности на территории</w:t>
      </w:r>
    </w:p>
    <w:p w:rsid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ования </w:t>
      </w:r>
      <w:proofErr w:type="spellStart"/>
      <w:r w:rsidR="004E31B2">
        <w:rPr>
          <w:rFonts w:ascii="Times New Roman" w:hAnsi="Times New Roman" w:cs="Times New Roman"/>
          <w:b/>
          <w:bCs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«О пожарной безопасности»,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ии» и на основании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72B6F" w:rsidRDefault="00F72B6F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E3355" w:rsidRPr="008C2B1A" w:rsidRDefault="002E3355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участия граждан в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2. При подготовке проекта бюджета муниципального образования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предусматривать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расходной части бюджета ассигнования на реализацию мер,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 создание условий для участия граждан в обеспечении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пожарной безопасности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.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7DA">
        <w:rPr>
          <w:rFonts w:ascii="Times New Roman" w:hAnsi="Times New Roman" w:cs="Times New Roman"/>
          <w:sz w:val="28"/>
          <w:szCs w:val="28"/>
        </w:rPr>
        <w:t>3</w:t>
      </w:r>
      <w:r w:rsidR="008C2B1A" w:rsidRPr="008C2B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7DA">
        <w:rPr>
          <w:rFonts w:ascii="Times New Roman" w:hAnsi="Times New Roman" w:cs="Times New Roman"/>
          <w:sz w:val="28"/>
          <w:szCs w:val="28"/>
        </w:rPr>
        <w:t>4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55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E3355" w:rsidRDefault="004E31B2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E3355" w:rsidRPr="008C2B1A">
        <w:rPr>
          <w:rFonts w:ascii="Times New Roman" w:hAnsi="Times New Roman" w:cs="Times New Roman"/>
          <w:sz w:val="28"/>
          <w:szCs w:val="28"/>
        </w:rPr>
        <w:t xml:space="preserve"> </w:t>
      </w:r>
      <w:r w:rsidR="002E33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Хортиев</w:t>
      </w:r>
      <w:proofErr w:type="spellEnd"/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55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51" w:rsidRPr="008C2B1A" w:rsidRDefault="004F6851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2B1A" w:rsidRPr="008C2B1A" w:rsidRDefault="004E31B2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E3355" w:rsidRPr="008C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1A" w:rsidRPr="008C2B1A" w:rsidRDefault="00A537DA" w:rsidP="002E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         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участия граждан в обеспечении первичных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 xml:space="preserve">мер пожарной безопасности на территории </w:t>
      </w:r>
      <w:proofErr w:type="gramStart"/>
      <w:r w:rsidRPr="008C2B1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</w:t>
      </w:r>
      <w:proofErr w:type="spellStart"/>
      <w:r w:rsidR="004E31B2" w:rsidRPr="004E31B2">
        <w:rPr>
          <w:rFonts w:ascii="TimesNewRomanPSMT" w:hAnsi="TimesNewRomanPSMT" w:cs="TimesNewRomanPSMT"/>
          <w:b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1.1. Настоящее Положение о создании условий для участия граждан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1A">
        <w:rPr>
          <w:rFonts w:ascii="Times New Roman" w:hAnsi="Times New Roman" w:cs="Times New Roman"/>
          <w:sz w:val="28"/>
          <w:szCs w:val="28"/>
        </w:rPr>
        <w:t>в обеспечении первичных мер пожарной безопасности на территории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C2B1A">
        <w:rPr>
          <w:rFonts w:ascii="Times New Roman" w:hAnsi="Times New Roman" w:cs="Times New Roman"/>
          <w:sz w:val="28"/>
          <w:szCs w:val="28"/>
        </w:rPr>
        <w:t xml:space="preserve"> (далее –</w:t>
      </w:r>
      <w:proofErr w:type="gramEnd"/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1A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от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21.12.1994 № 69-ФЗ «О пожарной безопасности», Федеральным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законом от 06.10.2003 № 131-ФЗ «Об общих принципах организации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Федерации».</w:t>
      </w:r>
      <w:proofErr w:type="gramEnd"/>
    </w:p>
    <w:p w:rsid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1.2 Положением определяются формы и меры, направленные на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создание условий для участия граждан в обеспечении первичных мер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пожарной безопасности на территории муниципального образования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.</w:t>
      </w:r>
    </w:p>
    <w:p w:rsidR="002E3355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2. Формы участия граждан в обеспечении первичных мер</w:t>
      </w:r>
    </w:p>
    <w:p w:rsidR="002E3355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пожарной безопасности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2.1. К формам участия граждан в обеспечении первичных мер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пожарной безопасности относятся следующие направления и виды работ: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своевременная очистка территорий в пределах противопожарных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расстояний между зданиями, сооружениями и открытыми складами,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также участков, прилегающих к жилым домам, дачным 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постройкам, от горючих отходов, мусора, тары, опавших листьев, сухой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травы;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выполнение мероприятий, исключающих возможность переброса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огня при лесных пожарах на здания и сооружения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расположенных в лесных массивах (удаление в летний период сухой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растительности, проведение работ по сбору и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контролируемому противопожарному выжиганию сухой травы, хвороста);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участие в обеспечении очистки зимой от снега и льда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проездов и подъездов к зданиям, сооружениям и </w:t>
      </w:r>
      <w:proofErr w:type="spellStart"/>
      <w:r w:rsidR="008C2B1A" w:rsidRPr="008C2B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8C2B1A" w:rsidRPr="008C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используемым для целей пожаротушения;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осуществление дежурства и патрулирования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C2B1A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в пожароопасный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период, при введении особого противопожарного режима,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lastRenderedPageBreak/>
        <w:t xml:space="preserve">пожароопасных </w:t>
      </w:r>
      <w:proofErr w:type="gramStart"/>
      <w:r w:rsidRPr="008C2B1A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8C2B1A">
        <w:rPr>
          <w:rFonts w:ascii="Times New Roman" w:hAnsi="Times New Roman" w:cs="Times New Roman"/>
          <w:sz w:val="28"/>
          <w:szCs w:val="28"/>
        </w:rPr>
        <w:t>;</w:t>
      </w:r>
    </w:p>
    <w:p w:rsid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участие в проведении про</w:t>
      </w:r>
      <w:r w:rsidR="00F72B6F">
        <w:rPr>
          <w:rFonts w:ascii="Times New Roman" w:hAnsi="Times New Roman" w:cs="Times New Roman"/>
          <w:sz w:val="28"/>
          <w:szCs w:val="28"/>
        </w:rPr>
        <w:t>тивопожарной пропаганды;</w:t>
      </w:r>
    </w:p>
    <w:p w:rsidR="00F72B6F" w:rsidRPr="008C2B1A" w:rsidRDefault="00F72B6F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72B6F">
        <w:rPr>
          <w:rFonts w:ascii="Times New Roman" w:hAnsi="Times New Roman" w:cs="Times New Roman"/>
          <w:color w:val="000000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2.2. Работы по обеспечению первичных мер пожарной безопасности,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1A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8C2B1A">
        <w:rPr>
          <w:rFonts w:ascii="Times New Roman" w:hAnsi="Times New Roman" w:cs="Times New Roman"/>
          <w:sz w:val="28"/>
          <w:szCs w:val="28"/>
        </w:rPr>
        <w:t xml:space="preserve"> в пункте 2.1. Положения, являются социально-значимыми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работами.</w:t>
      </w:r>
    </w:p>
    <w:p w:rsid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Лицо, уполномоченное Администрации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</w:t>
      </w:r>
      <w:r w:rsidR="008C2B1A" w:rsidRPr="008C2B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вления муниципального образования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C2B1A" w:rsidRPr="008C2B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сфере пожарной безопасности ежегодно, не позднее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 утверждение главе муниципального образования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C2B1A" w:rsidRPr="008C2B1A">
        <w:rPr>
          <w:rFonts w:ascii="Times New Roman" w:hAnsi="Times New Roman" w:cs="Times New Roman"/>
          <w:sz w:val="28"/>
          <w:szCs w:val="28"/>
        </w:rPr>
        <w:t>план-график участия граждан в социально-значимых работах по обеспечению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указанных в п</w:t>
      </w:r>
      <w:r w:rsidR="004E31B2">
        <w:rPr>
          <w:rFonts w:ascii="Times New Roman" w:hAnsi="Times New Roman" w:cs="Times New Roman"/>
          <w:sz w:val="28"/>
          <w:szCs w:val="28"/>
        </w:rPr>
        <w:t>ункте 2.1. настоящего Положения.</w:t>
      </w:r>
      <w:r w:rsidR="00F72B6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2E3355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3. Меры по созданию условий для участия граждан в обеспечении</w:t>
      </w:r>
    </w:p>
    <w:p w:rsidR="008C2B1A" w:rsidRP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первичных мер пожарной безопасности на территории</w:t>
      </w:r>
    </w:p>
    <w:p w:rsidR="008C2B1A" w:rsidRDefault="008C2B1A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муниципального о</w:t>
      </w:r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</w:t>
      </w:r>
      <w:proofErr w:type="spellStart"/>
      <w:r w:rsidR="004E31B2" w:rsidRPr="004E31B2">
        <w:rPr>
          <w:rFonts w:ascii="TimesNewRomanPSMT" w:hAnsi="TimesNewRomanPSMT" w:cs="TimesNewRomanPSMT"/>
          <w:b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 поселение</w:t>
      </w:r>
    </w:p>
    <w:p w:rsidR="002E3355" w:rsidRPr="008C2B1A" w:rsidRDefault="002E3355" w:rsidP="002E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8C2B1A" w:rsidRPr="008C2B1A">
        <w:rPr>
          <w:rFonts w:ascii="Times New Roman" w:hAnsi="Times New Roman" w:cs="Times New Roman"/>
          <w:sz w:val="28"/>
          <w:szCs w:val="28"/>
        </w:rPr>
        <w:t>В целях привлечения граждан к участию в работах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обеспечению первичных мер пожарной безопасности в формах</w:t>
      </w:r>
      <w:proofErr w:type="gramEnd"/>
      <w:r w:rsidR="008C2B1A" w:rsidRPr="008C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определенных настоящим Положением, реализуются следующие меры: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предоставление компенсации расходов на горюче-смазочные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материалы при использовании личного транспорта граждан, привлекаемых</w:t>
      </w:r>
    </w:p>
    <w:p w:rsidR="008C2B1A" w:rsidRPr="008C2B1A" w:rsidRDefault="008C2B1A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1A">
        <w:rPr>
          <w:rFonts w:ascii="Times New Roman" w:hAnsi="Times New Roman" w:cs="Times New Roman"/>
          <w:sz w:val="28"/>
          <w:szCs w:val="28"/>
        </w:rPr>
        <w:t>к патрулированию территории муниципального образования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C2B1A">
        <w:rPr>
          <w:rFonts w:ascii="Times New Roman" w:hAnsi="Times New Roman" w:cs="Times New Roman"/>
          <w:sz w:val="28"/>
          <w:szCs w:val="28"/>
        </w:rPr>
        <w:t xml:space="preserve"> в период введения особого противопожарного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режима;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B6F">
        <w:rPr>
          <w:rFonts w:ascii="Times New Roman" w:hAnsi="Times New Roman" w:cs="Times New Roman"/>
          <w:sz w:val="28"/>
          <w:szCs w:val="28"/>
        </w:rPr>
        <w:t>- предоставление сре</w:t>
      </w:r>
      <w:proofErr w:type="gramStart"/>
      <w:r w:rsidR="00F72B6F">
        <w:rPr>
          <w:rFonts w:ascii="Times New Roman" w:hAnsi="Times New Roman" w:cs="Times New Roman"/>
          <w:sz w:val="28"/>
          <w:szCs w:val="28"/>
        </w:rPr>
        <w:t xml:space="preserve">дств </w:t>
      </w:r>
      <w:r w:rsidR="008C2B1A" w:rsidRPr="008C2B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C2B1A" w:rsidRPr="008C2B1A">
        <w:rPr>
          <w:rFonts w:ascii="Times New Roman" w:hAnsi="Times New Roman" w:cs="Times New Roman"/>
          <w:sz w:val="28"/>
          <w:szCs w:val="28"/>
        </w:rPr>
        <w:t>язи, бесплатного питания,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необходимых условий при привлечении граждан к дежурствам,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необходимым в целях обеспечения пожарной безопасности на территории</w:t>
      </w:r>
      <w:r w:rsidR="00F72B6F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- награждение денежной премией;</w:t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505B">
        <w:rPr>
          <w:rFonts w:ascii="Times New Roman" w:hAnsi="Times New Roman" w:cs="Times New Roman"/>
          <w:sz w:val="28"/>
          <w:szCs w:val="28"/>
        </w:rPr>
        <w:t>- награждение ценным подарком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B1A" w:rsidRPr="008C2B1A" w:rsidRDefault="002E3355" w:rsidP="00F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B6F">
        <w:rPr>
          <w:rFonts w:ascii="Times New Roman" w:hAnsi="Times New Roman" w:cs="Times New Roman"/>
          <w:sz w:val="28"/>
          <w:szCs w:val="28"/>
        </w:rPr>
        <w:t xml:space="preserve">3.2.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Порядок предоставления мер, направленных на создание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условий для участия граждан в обеспечении первичных мер пожарной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безопасности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 устанавливается Администрацией местного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.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2B1A" w:rsidRPr="008C2B1A" w:rsidRDefault="008C2B1A" w:rsidP="00F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B1A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F72B6F" w:rsidRDefault="002E3355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B1A" w:rsidRPr="008C2B1A" w:rsidRDefault="00F72B6F" w:rsidP="008C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B1A" w:rsidRPr="008C2B1A">
        <w:rPr>
          <w:rFonts w:ascii="Times New Roman" w:hAnsi="Times New Roman" w:cs="Times New Roman"/>
          <w:sz w:val="28"/>
          <w:szCs w:val="28"/>
        </w:rPr>
        <w:t>Меры, направленные на создание условий для участия граждан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в обеспечении первичных мер пожарной безопасности на территории</w:t>
      </w:r>
      <w:r w:rsidR="004E31B2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настоящим Положением, осуществляются в пределах ассигнований,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r w:rsidR="008C2B1A" w:rsidRPr="008C2B1A">
        <w:rPr>
          <w:rFonts w:ascii="Times New Roman" w:hAnsi="Times New Roman" w:cs="Times New Roman"/>
          <w:sz w:val="28"/>
          <w:szCs w:val="28"/>
        </w:rPr>
        <w:t>выделенных на эти цели из бюджета муниципального образования</w:t>
      </w:r>
      <w:r w:rsidR="002E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B2">
        <w:rPr>
          <w:rFonts w:ascii="TimesNewRomanPSMT" w:hAnsi="TimesNewRomanPSMT" w:cs="TimesNewRomanPSMT"/>
          <w:color w:val="000000"/>
          <w:sz w:val="28"/>
          <w:szCs w:val="28"/>
        </w:rPr>
        <w:t>Стур-Дигорское</w:t>
      </w:r>
      <w:proofErr w:type="spellEnd"/>
      <w:r w:rsidR="002E3355">
        <w:rPr>
          <w:rFonts w:ascii="Times New Roman" w:hAnsi="Times New Roman" w:cs="Times New Roman"/>
          <w:sz w:val="28"/>
          <w:szCs w:val="28"/>
        </w:rPr>
        <w:t xml:space="preserve">  сельское  поселение</w:t>
      </w:r>
      <w:r w:rsidR="008C2B1A" w:rsidRPr="008C2B1A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году.</w:t>
      </w:r>
    </w:p>
    <w:p w:rsidR="00130844" w:rsidRPr="008C2B1A" w:rsidRDefault="002E3355" w:rsidP="00C9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0844" w:rsidRPr="008C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1D" w:rsidRDefault="00F2201D" w:rsidP="00F72B6F">
      <w:pPr>
        <w:spacing w:after="0" w:line="240" w:lineRule="auto"/>
      </w:pPr>
      <w:r>
        <w:separator/>
      </w:r>
    </w:p>
  </w:endnote>
  <w:endnote w:type="continuationSeparator" w:id="0">
    <w:p w:rsidR="00F2201D" w:rsidRDefault="00F2201D" w:rsidP="00F7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1D" w:rsidRDefault="00F2201D" w:rsidP="00F72B6F">
      <w:pPr>
        <w:spacing w:after="0" w:line="240" w:lineRule="auto"/>
      </w:pPr>
      <w:r>
        <w:separator/>
      </w:r>
    </w:p>
  </w:footnote>
  <w:footnote w:type="continuationSeparator" w:id="0">
    <w:p w:rsidR="00F2201D" w:rsidRDefault="00F2201D" w:rsidP="00F72B6F">
      <w:pPr>
        <w:spacing w:after="0" w:line="240" w:lineRule="auto"/>
      </w:pPr>
      <w:r>
        <w:continuationSeparator/>
      </w:r>
    </w:p>
  </w:footnote>
  <w:footnote w:id="1">
    <w:p w:rsidR="00F72B6F" w:rsidRPr="008C2B1A" w:rsidRDefault="00F72B6F" w:rsidP="00F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жители поселений и городских округов в свободное от основной работы или учебы время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значимых работ не может составлять более четырех часов подряд (часть 2 статьи 17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закона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1A">
        <w:rPr>
          <w:rFonts w:ascii="Times New Roman" w:hAnsi="Times New Roman" w:cs="Times New Roman"/>
          <w:sz w:val="28"/>
          <w:szCs w:val="28"/>
        </w:rPr>
        <w:t>Российской Федерации»).</w:t>
      </w:r>
    </w:p>
    <w:p w:rsidR="00F72B6F" w:rsidRDefault="00F72B6F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6"/>
    <w:rsid w:val="000438BE"/>
    <w:rsid w:val="00130844"/>
    <w:rsid w:val="001B66D0"/>
    <w:rsid w:val="002410DA"/>
    <w:rsid w:val="002E3355"/>
    <w:rsid w:val="00341706"/>
    <w:rsid w:val="00455B5A"/>
    <w:rsid w:val="004E31B2"/>
    <w:rsid w:val="004F6851"/>
    <w:rsid w:val="006A369E"/>
    <w:rsid w:val="008C2B1A"/>
    <w:rsid w:val="00A537DA"/>
    <w:rsid w:val="00C9505B"/>
    <w:rsid w:val="00DF7721"/>
    <w:rsid w:val="00F11DA6"/>
    <w:rsid w:val="00F2201D"/>
    <w:rsid w:val="00F72B6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72B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2B6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2B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2B6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A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72B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2B6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72B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2B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2B6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A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A493-7135-4FCD-9754-5E2D88E3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TsarikaevaBV</cp:lastModifiedBy>
  <cp:revision>5</cp:revision>
  <cp:lastPrinted>2022-07-15T11:23:00Z</cp:lastPrinted>
  <dcterms:created xsi:type="dcterms:W3CDTF">2022-10-28T11:39:00Z</dcterms:created>
  <dcterms:modified xsi:type="dcterms:W3CDTF">2022-11-08T09:00:00Z</dcterms:modified>
</cp:coreProperties>
</file>